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BC" w:rsidRDefault="004132BC">
      <w:r>
        <w:t xml:space="preserve">DNA Extraction of 2 x 96 samples using a modified Qiagen kit </w:t>
      </w:r>
    </w:p>
    <w:p w:rsidR="004132BC" w:rsidRDefault="004132BC">
      <w:r>
        <w:t>Written by Brook Moyers</w:t>
      </w:r>
      <w:r w:rsidR="00632B0D">
        <w:t xml:space="preserve"> (following Horne </w:t>
      </w:r>
      <w:r w:rsidR="00632B0D">
        <w:rPr>
          <w:i/>
        </w:rPr>
        <w:t>et al</w:t>
      </w:r>
      <w:r w:rsidR="00632B0D">
        <w:t>. 2004)</w:t>
      </w:r>
      <w:r>
        <w:t xml:space="preserve"> on 18 August 2013</w:t>
      </w:r>
    </w:p>
    <w:p w:rsidR="004132BC" w:rsidRDefault="004132BC"/>
    <w:p w:rsidR="004132BC" w:rsidRDefault="004132BC">
      <w:r>
        <w:t>Before starting:</w:t>
      </w:r>
    </w:p>
    <w:p w:rsidR="00632B0D" w:rsidRDefault="00860AE0" w:rsidP="004132BC">
      <w:pPr>
        <w:pStyle w:val="ListParagraph"/>
        <w:numPr>
          <w:ilvl w:val="0"/>
          <w:numId w:val="1"/>
        </w:numPr>
      </w:pPr>
      <w:r w:rsidRPr="00860AE0">
        <w:rPr>
          <w:b/>
        </w:rPr>
        <w:t>Day before</w:t>
      </w:r>
      <w:r>
        <w:t xml:space="preserve">: autoclave a set of 2 </w:t>
      </w:r>
      <w:r w:rsidR="00632B0D">
        <w:t>racks of 1000/1200</w:t>
      </w:r>
      <w:r w:rsidR="00632B0D">
        <w:sym w:font="Symbol" w:char="F06D"/>
      </w:r>
      <w:r w:rsidR="00632B0D">
        <w:t>l (depending on your pipette choice)</w:t>
      </w:r>
      <w:r>
        <w:t xml:space="preserve"> pipette tips with </w:t>
      </w:r>
      <w:r w:rsidR="00EB28D4">
        <w:t xml:space="preserve">the last ~3-5 mm of the tip cut </w:t>
      </w:r>
      <w:r>
        <w:t>off (consistent length is best)</w:t>
      </w:r>
      <w:r w:rsidR="00632B0D">
        <w:t>. This prevents</w:t>
      </w:r>
      <w:r w:rsidR="00EB28D4">
        <w:t xml:space="preserve"> much of</w:t>
      </w:r>
      <w:r w:rsidR="00632B0D">
        <w:t xml:space="preserve"> </w:t>
      </w:r>
      <w:r>
        <w:t>th</w:t>
      </w:r>
      <w:r w:rsidR="00EB28D4">
        <w:t>e mechanical shearing</w:t>
      </w:r>
      <w:r>
        <w:t xml:space="preserve"> that is</w:t>
      </w:r>
      <w:r w:rsidR="00632B0D">
        <w:t xml:space="preserve"> usually ob</w:t>
      </w:r>
      <w:r w:rsidR="00EB28D4">
        <w:t>served with the Qiagen columns</w:t>
      </w:r>
      <w:r w:rsidR="00632B0D">
        <w:t>.</w:t>
      </w:r>
    </w:p>
    <w:p w:rsidR="004132BC" w:rsidRDefault="00860AE0" w:rsidP="004132BC">
      <w:pPr>
        <w:pStyle w:val="ListParagraph"/>
        <w:numPr>
          <w:ilvl w:val="0"/>
          <w:numId w:val="1"/>
        </w:numPr>
      </w:pPr>
      <w:r>
        <w:t>H</w:t>
      </w:r>
      <w:r w:rsidR="00291D10">
        <w:t>eat ~105</w:t>
      </w:r>
      <w:r w:rsidR="004132BC">
        <w:t xml:space="preserve"> ml of AP1 to 65 C</w:t>
      </w:r>
      <w:r w:rsidR="00291D10">
        <w:t xml:space="preserve"> in a new container (for working lysis buffer)</w:t>
      </w:r>
    </w:p>
    <w:p w:rsidR="004132BC" w:rsidRDefault="00860AE0" w:rsidP="004132BC">
      <w:pPr>
        <w:pStyle w:val="ListParagraph"/>
        <w:numPr>
          <w:ilvl w:val="0"/>
          <w:numId w:val="1"/>
        </w:numPr>
      </w:pPr>
      <w:r>
        <w:t>D</w:t>
      </w:r>
      <w:r w:rsidR="004132BC">
        <w:t>efrost aliquot of 1M DTT (~1 ml) on ice</w:t>
      </w:r>
    </w:p>
    <w:p w:rsidR="004132BC" w:rsidRDefault="00860AE0" w:rsidP="004132BC">
      <w:pPr>
        <w:pStyle w:val="ListParagraph"/>
        <w:numPr>
          <w:ilvl w:val="0"/>
          <w:numId w:val="1"/>
        </w:numPr>
      </w:pPr>
      <w:r>
        <w:t>C</w:t>
      </w:r>
      <w:r w:rsidR="004132BC">
        <w:t xml:space="preserve">hill </w:t>
      </w:r>
      <w:r w:rsidR="00291D10">
        <w:t>31</w:t>
      </w:r>
      <w:r w:rsidR="00632B0D">
        <w:t xml:space="preserve"> ml </w:t>
      </w:r>
      <w:r w:rsidR="00291D10">
        <w:t xml:space="preserve">of buffer </w:t>
      </w:r>
      <w:r w:rsidR="005C7F5C">
        <w:t>P3</w:t>
      </w:r>
      <w:r w:rsidR="001836D7">
        <w:t xml:space="preserve"> in –</w:t>
      </w:r>
      <w:r w:rsidR="004132BC">
        <w:t>20 C</w:t>
      </w:r>
    </w:p>
    <w:p w:rsidR="004132BC" w:rsidRDefault="004132BC" w:rsidP="004132BC"/>
    <w:p w:rsidR="00860AE0" w:rsidRDefault="00860AE0" w:rsidP="00860AE0">
      <w:pPr>
        <w:pStyle w:val="ListParagraph"/>
        <w:numPr>
          <w:ilvl w:val="0"/>
          <w:numId w:val="2"/>
        </w:numPr>
      </w:pPr>
      <w:r>
        <w:t>Disrupt your tissue in the provided collection microtubes with one 3.2 mm chrome bead. Less is better; I use</w:t>
      </w:r>
      <w:r w:rsidR="004132BC">
        <w:t xml:space="preserve"> one 7mm diameter lyoph</w:t>
      </w:r>
      <w:r>
        <w:t>ilized leaf disc per extraction. Use no more than 10 mg dry or 50 mg fresh tissue.</w:t>
      </w:r>
      <w:r w:rsidR="004132BC">
        <w:t xml:space="preserve"> I usually run four ro</w:t>
      </w:r>
      <w:r>
        <w:t>unds of 45 s. disruptions at</w:t>
      </w:r>
      <w:r w:rsidR="005C7F5C">
        <w:t xml:space="preserve"> slightly below max speed (25 Hz</w:t>
      </w:r>
      <w:r>
        <w:t>)</w:t>
      </w:r>
      <w:r w:rsidR="004132BC">
        <w:t>, switching the plates between sides of the disruptor and grinding in two orientati</w:t>
      </w:r>
      <w:r w:rsidR="00632B0D">
        <w:t>ons (‘A’ row out / ‘H’ row out) on each side. Tap the plates against a bench to knock as much of the ground tissue off the caps as you can.</w:t>
      </w:r>
    </w:p>
    <w:p w:rsidR="00632B0D" w:rsidRDefault="00632B0D" w:rsidP="00860AE0">
      <w:pPr>
        <w:pStyle w:val="ListParagraph"/>
      </w:pPr>
    </w:p>
    <w:p w:rsidR="00632B0D" w:rsidRDefault="00860AE0" w:rsidP="00632B0D">
      <w:pPr>
        <w:pStyle w:val="ListParagraph"/>
        <w:numPr>
          <w:ilvl w:val="0"/>
          <w:numId w:val="2"/>
        </w:numPr>
      </w:pPr>
      <w:r>
        <w:t>While your tissue is being disrupted, p</w:t>
      </w:r>
      <w:r w:rsidR="00632B0D">
        <w:t>repare the working lysis buffer:</w:t>
      </w:r>
    </w:p>
    <w:p w:rsidR="00632B0D" w:rsidRDefault="00291D10" w:rsidP="00632B0D">
      <w:pPr>
        <w:pStyle w:val="ListParagraph"/>
        <w:numPr>
          <w:ilvl w:val="1"/>
          <w:numId w:val="2"/>
        </w:numPr>
      </w:pPr>
      <w:r>
        <w:t>105</w:t>
      </w:r>
      <w:r w:rsidR="00632B0D">
        <w:t xml:space="preserve"> ml pre-warmed AP1</w:t>
      </w:r>
    </w:p>
    <w:p w:rsidR="00632B0D" w:rsidRDefault="00291D10" w:rsidP="00632B0D">
      <w:pPr>
        <w:pStyle w:val="ListParagraph"/>
        <w:numPr>
          <w:ilvl w:val="1"/>
          <w:numId w:val="2"/>
        </w:numPr>
      </w:pPr>
      <w:r>
        <w:t xml:space="preserve">260 </w:t>
      </w:r>
      <w:r w:rsidR="00632B0D">
        <w:sym w:font="Symbol" w:char="F06D"/>
      </w:r>
      <w:r w:rsidR="00632B0D">
        <w:t>l RNase A</w:t>
      </w:r>
    </w:p>
    <w:p w:rsidR="00632B0D" w:rsidRDefault="00291D10" w:rsidP="00632B0D">
      <w:pPr>
        <w:pStyle w:val="ListParagraph"/>
        <w:numPr>
          <w:ilvl w:val="1"/>
          <w:numId w:val="2"/>
        </w:numPr>
      </w:pPr>
      <w:r>
        <w:t xml:space="preserve">260 </w:t>
      </w:r>
      <w:r w:rsidR="00632B0D">
        <w:sym w:font="Symbol" w:char="F06D"/>
      </w:r>
      <w:r w:rsidR="00632B0D">
        <w:t>l Reagent DX (prevents foaming)</w:t>
      </w:r>
    </w:p>
    <w:p w:rsidR="00860AE0" w:rsidRDefault="00291D10" w:rsidP="00632B0D">
      <w:pPr>
        <w:pStyle w:val="ListParagraph"/>
        <w:numPr>
          <w:ilvl w:val="1"/>
          <w:numId w:val="2"/>
        </w:numPr>
      </w:pPr>
      <w:r>
        <w:t>~1 ml 1</w:t>
      </w:r>
      <w:r w:rsidR="00632B0D">
        <w:t>M DTT</w:t>
      </w:r>
      <w:r>
        <w:t xml:space="preserve"> (final concentration ~10 mM)</w:t>
      </w:r>
    </w:p>
    <w:p w:rsidR="00632B0D" w:rsidRDefault="00632B0D" w:rsidP="00860AE0">
      <w:pPr>
        <w:pStyle w:val="ListParagraph"/>
        <w:ind w:left="1440"/>
      </w:pPr>
    </w:p>
    <w:p w:rsidR="00860AE0" w:rsidRDefault="00632B0D" w:rsidP="00632B0D">
      <w:pPr>
        <w:pStyle w:val="ListParagraph"/>
        <w:numPr>
          <w:ilvl w:val="0"/>
          <w:numId w:val="2"/>
        </w:numPr>
      </w:pPr>
      <w:r>
        <w:t xml:space="preserve">Carefully remove caps and add 500 </w:t>
      </w:r>
      <w:r>
        <w:sym w:font="Symbol" w:char="F06D"/>
      </w:r>
      <w:r>
        <w:t xml:space="preserve">l of the working lysis buffer to each tube. If you’re careful to keep them properly oriented, you can replace the same caps; otherwise seal with new caps, cover with the clear plastic rack tops, and shake each rack for several seconds. </w:t>
      </w:r>
    </w:p>
    <w:p w:rsidR="00632B0D" w:rsidRDefault="00632B0D" w:rsidP="00860AE0">
      <w:pPr>
        <w:pStyle w:val="ListParagraph"/>
      </w:pPr>
    </w:p>
    <w:p w:rsidR="00632B0D" w:rsidRDefault="00632B0D" w:rsidP="00632B0D">
      <w:pPr>
        <w:pStyle w:val="ListParagraph"/>
        <w:numPr>
          <w:ilvl w:val="0"/>
          <w:numId w:val="2"/>
        </w:numPr>
      </w:pPr>
      <w:r>
        <w:t>Incubate racks in 65 C (I use the drying oven) for 45 minutes. Check and shake every 10 minutes or so. It is a good idea to put something heavy on top of the rack covers, to keep the tubes sealed.</w:t>
      </w:r>
    </w:p>
    <w:p w:rsidR="00860AE0" w:rsidRDefault="00860AE0" w:rsidP="00860AE0">
      <w:pPr>
        <w:pStyle w:val="ListParagraph"/>
      </w:pPr>
    </w:p>
    <w:p w:rsidR="001836D7" w:rsidRDefault="00D86ACF" w:rsidP="00632B0D">
      <w:pPr>
        <w:pStyle w:val="ListParagraph"/>
        <w:numPr>
          <w:ilvl w:val="0"/>
          <w:numId w:val="2"/>
        </w:numPr>
      </w:pPr>
      <w:r>
        <w:t>Pulse spin</w:t>
      </w:r>
      <w:r w:rsidR="001836D7">
        <w:t xml:space="preserve"> for 15 s at 1500 rcf; remove and discard caps. Add 150 </w:t>
      </w:r>
      <w:r w:rsidR="001836D7">
        <w:sym w:font="Symbol" w:char="F06D"/>
      </w:r>
      <w:r w:rsidR="005C7F5C">
        <w:t xml:space="preserve">l of chilled </w:t>
      </w:r>
      <w:r w:rsidR="00291D10">
        <w:t xml:space="preserve">buffer </w:t>
      </w:r>
      <w:r w:rsidR="005C7F5C">
        <w:t>P3</w:t>
      </w:r>
      <w:r w:rsidR="001836D7">
        <w:t xml:space="preserve"> to each tube. Cover with new caps and the rack cover and shake vigorously with both hands for a full 15 s. </w:t>
      </w:r>
      <w:r>
        <w:t>Pulse spin for 15</w:t>
      </w:r>
      <w:r w:rsidR="00291D10">
        <w:t xml:space="preserve"> </w:t>
      </w:r>
      <w:r w:rsidR="001836D7">
        <w:t>s at 1500 rcf to collect fluid from caps.</w:t>
      </w:r>
    </w:p>
    <w:p w:rsidR="00860AE0" w:rsidRDefault="00860AE0" w:rsidP="00860AE0">
      <w:pPr>
        <w:pStyle w:val="ListParagraph"/>
      </w:pPr>
    </w:p>
    <w:p w:rsidR="003A1205" w:rsidRDefault="001836D7" w:rsidP="00632B0D">
      <w:pPr>
        <w:pStyle w:val="ListParagraph"/>
        <w:numPr>
          <w:ilvl w:val="0"/>
          <w:numId w:val="2"/>
        </w:numPr>
      </w:pPr>
      <w:r>
        <w:t>Incubate at –20 C for 10 minutes.</w:t>
      </w:r>
      <w:r w:rsidR="003A1205">
        <w:t xml:space="preserve"> You can prolong this step if you need to.</w:t>
      </w:r>
    </w:p>
    <w:p w:rsidR="001836D7" w:rsidRDefault="001836D7" w:rsidP="003A1205"/>
    <w:p w:rsidR="00D86ACF" w:rsidRDefault="001836D7" w:rsidP="00632B0D">
      <w:pPr>
        <w:pStyle w:val="ListParagraph"/>
        <w:numPr>
          <w:ilvl w:val="0"/>
          <w:numId w:val="2"/>
        </w:numPr>
      </w:pPr>
      <w:r>
        <w:t>Centrifuge at max (~6000 rcf) for 7 minutes.</w:t>
      </w:r>
    </w:p>
    <w:p w:rsidR="001836D7" w:rsidRDefault="001836D7" w:rsidP="00D86ACF"/>
    <w:p w:rsidR="00D86ACF" w:rsidRDefault="001836D7" w:rsidP="00D86ACF">
      <w:pPr>
        <w:pStyle w:val="ListParagraph"/>
        <w:numPr>
          <w:ilvl w:val="0"/>
          <w:numId w:val="2"/>
        </w:numPr>
      </w:pPr>
      <w:r>
        <w:t xml:space="preserve">Carefully transfer 400–450 </w:t>
      </w:r>
      <w:r>
        <w:sym w:font="Symbol" w:char="F06D"/>
      </w:r>
      <w:r>
        <w:t>l of the supernatant</w:t>
      </w:r>
      <w:r w:rsidR="00D86ACF">
        <w:t xml:space="preserve"> by using the cut pipette tips</w:t>
      </w:r>
      <w:r>
        <w:t xml:space="preserve"> (try not to contaminate with the pelleted materials; I </w:t>
      </w:r>
      <w:r w:rsidR="00D86ACF">
        <w:t>use</w:t>
      </w:r>
      <w:r>
        <w:t xml:space="preserve"> the manual 1200 </w:t>
      </w:r>
      <w:r>
        <w:sym w:font="Symbol" w:char="F06D"/>
      </w:r>
      <w:r>
        <w:t xml:space="preserve">l multi-channel pipette but a single 1000 </w:t>
      </w:r>
      <w:r>
        <w:sym w:font="Symbol" w:char="F06D"/>
      </w:r>
      <w:r>
        <w:t>l would also work) to a new racked collection microtube.</w:t>
      </w:r>
      <w:r w:rsidR="00D86ACF">
        <w:t xml:space="preserve"> Make sure to label and orient them correctly before transfer.</w:t>
      </w:r>
    </w:p>
    <w:p w:rsidR="00D86ACF" w:rsidRDefault="00D86ACF" w:rsidP="00D86ACF"/>
    <w:p w:rsidR="00291D10" w:rsidRDefault="00D86ACF" w:rsidP="00632B0D">
      <w:pPr>
        <w:pStyle w:val="ListParagraph"/>
        <w:numPr>
          <w:ilvl w:val="0"/>
          <w:numId w:val="2"/>
        </w:numPr>
      </w:pPr>
      <w:r>
        <w:t xml:space="preserve">Add 1.5 volumes (600–675 </w:t>
      </w:r>
      <w:r>
        <w:sym w:font="Symbol" w:char="F06D"/>
      </w:r>
      <w:r w:rsidR="00291D10">
        <w:t xml:space="preserve">l) of buffer AW1 </w:t>
      </w:r>
      <w:r>
        <w:t>to each tube. Cap carefully (if you used larger volumes they may be full) and add the clear rack tops, each with a clean folded paper towel inserted. Shake vigorously with both hands for a full 15 s. Pulse spin for 15</w:t>
      </w:r>
      <w:r w:rsidR="00291D10">
        <w:t xml:space="preserve"> </w:t>
      </w:r>
      <w:r>
        <w:t>s at 1500 rcf to collect fluid from caps.</w:t>
      </w:r>
    </w:p>
    <w:p w:rsidR="00291D10" w:rsidRDefault="00291D10" w:rsidP="00291D10"/>
    <w:p w:rsidR="00291D10" w:rsidRDefault="00291D10" w:rsidP="00632B0D">
      <w:pPr>
        <w:pStyle w:val="ListParagraph"/>
        <w:numPr>
          <w:ilvl w:val="0"/>
          <w:numId w:val="2"/>
        </w:numPr>
      </w:pPr>
      <w:r>
        <w:t xml:space="preserve"> Remove and discard caps. Place DNeasy 96 plate on top of an S-block (both labeled and in the same orientation). Carefully transfer 1 ml of your sample to the DNeasy plate columns. Seal with tape sheet.</w:t>
      </w:r>
    </w:p>
    <w:p w:rsidR="00291D10" w:rsidRDefault="00291D10" w:rsidP="00291D10"/>
    <w:p w:rsidR="000A0AFB" w:rsidRDefault="00291D10" w:rsidP="00632B0D">
      <w:pPr>
        <w:pStyle w:val="ListParagraph"/>
        <w:numPr>
          <w:ilvl w:val="0"/>
          <w:numId w:val="2"/>
        </w:numPr>
      </w:pPr>
      <w:r>
        <w:t>Spin for 4 minutes at max (~6000 rcf). If you are working with larger volumes, repeat steps 10 and 11 with the remainder of your s</w:t>
      </w:r>
      <w:r w:rsidR="000A0AFB">
        <w:t xml:space="preserve">amples, after emptying the flow </w:t>
      </w:r>
      <w:r>
        <w:t>through from the S-blocks.</w:t>
      </w:r>
      <w:r w:rsidR="000A0AFB">
        <w:t xml:space="preserve"> You may reuse the tape sheet. If some of your sample remains on top of the columns after one spin, spin for another 4 minutes at max.</w:t>
      </w:r>
    </w:p>
    <w:p w:rsidR="000A0AFB" w:rsidRDefault="000A0AFB" w:rsidP="000A0AFB"/>
    <w:p w:rsidR="000A0AFB" w:rsidRDefault="000A0AFB" w:rsidP="00632B0D">
      <w:pPr>
        <w:pStyle w:val="ListParagraph"/>
        <w:numPr>
          <w:ilvl w:val="0"/>
          <w:numId w:val="2"/>
        </w:numPr>
      </w:pPr>
      <w:r>
        <w:t xml:space="preserve">Remove the tape sheet and add 800 </w:t>
      </w:r>
      <w:r>
        <w:sym w:font="Symbol" w:char="F06D"/>
      </w:r>
      <w:r>
        <w:t>l of buffer AW2 to each well. Reseal with a new tape sheet and centrifuge at max (~6000 rcf) for 5 minutes. Discard flow through.</w:t>
      </w:r>
    </w:p>
    <w:p w:rsidR="000A0AFB" w:rsidRDefault="000A0AFB" w:rsidP="000A0AFB"/>
    <w:p w:rsidR="000A0AFB" w:rsidRDefault="000A0AFB" w:rsidP="00632B0D">
      <w:pPr>
        <w:pStyle w:val="ListParagraph"/>
        <w:numPr>
          <w:ilvl w:val="0"/>
          <w:numId w:val="2"/>
        </w:numPr>
      </w:pPr>
      <w:r>
        <w:t xml:space="preserve">Add 800 </w:t>
      </w:r>
      <w:r>
        <w:sym w:font="Symbol" w:char="F06D"/>
      </w:r>
      <w:r>
        <w:t>l of 100% ethanol and spin for 15 minutes at max speed, without the tape sheet, to dry the membrane. Discard the flow through.</w:t>
      </w:r>
    </w:p>
    <w:p w:rsidR="000A0AFB" w:rsidRDefault="000A0AFB" w:rsidP="000A0AFB"/>
    <w:p w:rsidR="000A0AFB" w:rsidRDefault="000A0AFB" w:rsidP="00632B0D">
      <w:pPr>
        <w:pStyle w:val="ListParagraph"/>
        <w:numPr>
          <w:ilvl w:val="0"/>
          <w:numId w:val="2"/>
        </w:numPr>
      </w:pPr>
      <w:r>
        <w:t xml:space="preserve">Place the DNeasy 96 plate on a rack of collection microtubules (labeled and in correct orientation). Add 50–100 </w:t>
      </w:r>
      <w:r>
        <w:sym w:font="Symbol" w:char="F06D"/>
      </w:r>
      <w:r>
        <w:t>l of buffer AE (or whatever you want to elute into). Carefully tap the plates against the bench to ensure that all elution buffer is on the membrane and seal with a new tape sheet. Incubate for 3 min at 65 C (I use the oven). Centrifuge at max for 2 minutes.</w:t>
      </w:r>
    </w:p>
    <w:p w:rsidR="000A0AFB" w:rsidRDefault="000A0AFB" w:rsidP="000A0AFB"/>
    <w:p w:rsidR="000A0AFB" w:rsidRDefault="000A0AFB" w:rsidP="00632B0D">
      <w:pPr>
        <w:pStyle w:val="ListParagraph"/>
        <w:numPr>
          <w:ilvl w:val="0"/>
          <w:numId w:val="2"/>
        </w:numPr>
      </w:pPr>
      <w:r>
        <w:t xml:space="preserve">Repeat step 15 with an additional 50–100 </w:t>
      </w:r>
      <w:r>
        <w:sym w:font="Symbol" w:char="F06D"/>
      </w:r>
      <w:r>
        <w:t>l of elution buffer.</w:t>
      </w:r>
    </w:p>
    <w:p w:rsidR="000A0AFB" w:rsidRDefault="000A0AFB" w:rsidP="000A0AFB"/>
    <w:p w:rsidR="004132BC" w:rsidRPr="004132BC" w:rsidRDefault="000A0AFB" w:rsidP="00632B0D">
      <w:pPr>
        <w:pStyle w:val="ListParagraph"/>
        <w:numPr>
          <w:ilvl w:val="0"/>
          <w:numId w:val="2"/>
        </w:numPr>
      </w:pPr>
      <w:r>
        <w:t>Cap with the provided rubber strips and store at –20 C. If your DNA quality decays with time and it will not interfere with downstream applications, add DTT to a final concentration of 10 mM before storing.</w:t>
      </w:r>
    </w:p>
    <w:sectPr w:rsidR="004132BC" w:rsidRPr="004132BC" w:rsidSect="004132B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0CB"/>
    <w:multiLevelType w:val="hybridMultilevel"/>
    <w:tmpl w:val="648476D2"/>
    <w:lvl w:ilvl="0" w:tplc="097EA5B4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6C16"/>
    <w:multiLevelType w:val="hybridMultilevel"/>
    <w:tmpl w:val="A4529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32BC"/>
    <w:rsid w:val="000A0AFB"/>
    <w:rsid w:val="00173541"/>
    <w:rsid w:val="001836D7"/>
    <w:rsid w:val="00272013"/>
    <w:rsid w:val="00291D10"/>
    <w:rsid w:val="003A1205"/>
    <w:rsid w:val="004132BC"/>
    <w:rsid w:val="005C7F5C"/>
    <w:rsid w:val="00632B0D"/>
    <w:rsid w:val="00860AE0"/>
    <w:rsid w:val="00D86ACF"/>
    <w:rsid w:val="00D92C6E"/>
    <w:rsid w:val="00EB28D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13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383</Words>
  <Characters>2186</Characters>
  <Application>Microsoft Macintosh Word</Application>
  <DocSecurity>0</DocSecurity>
  <Lines>18</Lines>
  <Paragraphs>4</Paragraphs>
  <ScaleCrop>false</ScaleCrop>
  <Company>UBC Botany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Brook Moyers</cp:lastModifiedBy>
  <cp:revision>7</cp:revision>
  <dcterms:created xsi:type="dcterms:W3CDTF">2013-08-18T19:53:00Z</dcterms:created>
  <dcterms:modified xsi:type="dcterms:W3CDTF">2013-08-21T22:42:00Z</dcterms:modified>
</cp:coreProperties>
</file>