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6A" w:rsidRPr="00686CB2" w:rsidRDefault="00917DD8" w:rsidP="00917DD8">
      <w:pPr>
        <w:jc w:val="center"/>
        <w:rPr>
          <w:rFonts w:asciiTheme="majorHAnsi" w:hAnsiTheme="majorHAnsi"/>
          <w:b/>
        </w:rPr>
      </w:pPr>
      <w:proofErr w:type="spellStart"/>
      <w:r w:rsidRPr="00686CB2">
        <w:rPr>
          <w:rFonts w:asciiTheme="majorHAnsi" w:hAnsiTheme="majorHAnsi"/>
          <w:b/>
        </w:rPr>
        <w:t>DNeasy</w:t>
      </w:r>
      <w:proofErr w:type="spellEnd"/>
      <w:r w:rsidRPr="00686CB2">
        <w:rPr>
          <w:rFonts w:asciiTheme="majorHAnsi" w:hAnsiTheme="majorHAnsi"/>
          <w:b/>
        </w:rPr>
        <w:t xml:space="preserve"> modified column-less</w:t>
      </w:r>
      <w:r w:rsidR="000718AE" w:rsidRPr="00686CB2">
        <w:rPr>
          <w:rFonts w:asciiTheme="majorHAnsi" w:hAnsiTheme="majorHAnsi"/>
          <w:b/>
        </w:rPr>
        <w:t xml:space="preserve"> protocol</w:t>
      </w:r>
    </w:p>
    <w:p w:rsidR="000718AE" w:rsidRPr="00686CB2" w:rsidRDefault="005964FD">
      <w:pPr>
        <w:rPr>
          <w:rFonts w:asciiTheme="majorHAnsi" w:hAnsiTheme="majorHAnsi"/>
        </w:rPr>
      </w:pPr>
      <w:r w:rsidRPr="00686CB2">
        <w:rPr>
          <w:rFonts w:asciiTheme="majorHAnsi" w:hAnsiTheme="majorHAnsi"/>
        </w:rPr>
        <w:t xml:space="preserve">This protocol combines the </w:t>
      </w:r>
      <w:proofErr w:type="spellStart"/>
      <w:r w:rsidRPr="00686CB2">
        <w:rPr>
          <w:rFonts w:asciiTheme="majorHAnsi" w:hAnsiTheme="majorHAnsi"/>
        </w:rPr>
        <w:t>lysis</w:t>
      </w:r>
      <w:proofErr w:type="spellEnd"/>
      <w:r w:rsidRPr="00686CB2">
        <w:rPr>
          <w:rFonts w:asciiTheme="majorHAnsi" w:hAnsiTheme="majorHAnsi"/>
        </w:rPr>
        <w:t xml:space="preserve"> and protein precipitation steps of the </w:t>
      </w:r>
      <w:proofErr w:type="spellStart"/>
      <w:r w:rsidRPr="00686CB2">
        <w:rPr>
          <w:rFonts w:asciiTheme="majorHAnsi" w:hAnsiTheme="majorHAnsi"/>
        </w:rPr>
        <w:t>Qiagen</w:t>
      </w:r>
      <w:proofErr w:type="spellEnd"/>
      <w:r w:rsidRPr="00686CB2">
        <w:rPr>
          <w:rFonts w:asciiTheme="majorHAnsi" w:hAnsiTheme="majorHAnsi"/>
        </w:rPr>
        <w:t xml:space="preserve"> </w:t>
      </w:r>
      <w:proofErr w:type="spellStart"/>
      <w:r w:rsidRPr="00686CB2">
        <w:rPr>
          <w:rFonts w:asciiTheme="majorHAnsi" w:hAnsiTheme="majorHAnsi"/>
        </w:rPr>
        <w:t>DNeasy</w:t>
      </w:r>
      <w:proofErr w:type="spellEnd"/>
      <w:r w:rsidRPr="00686CB2">
        <w:rPr>
          <w:rFonts w:asciiTheme="majorHAnsi" w:hAnsiTheme="majorHAnsi"/>
        </w:rPr>
        <w:t xml:space="preserve"> kit with a standard alcohol precipitation step.  DNA from this protocol will be of higher (30-50kb) molecular weight than the</w:t>
      </w:r>
      <w:r w:rsidR="00827DA9" w:rsidRPr="00686CB2">
        <w:rPr>
          <w:rFonts w:asciiTheme="majorHAnsi" w:hAnsiTheme="majorHAnsi"/>
        </w:rPr>
        <w:t xml:space="preserve"> standard</w:t>
      </w:r>
      <w:r w:rsidRPr="00686CB2">
        <w:rPr>
          <w:rFonts w:asciiTheme="majorHAnsi" w:hAnsiTheme="majorHAnsi"/>
        </w:rPr>
        <w:t xml:space="preserve"> </w:t>
      </w:r>
      <w:proofErr w:type="spellStart"/>
      <w:r w:rsidRPr="00686CB2">
        <w:rPr>
          <w:rFonts w:asciiTheme="majorHAnsi" w:hAnsiTheme="majorHAnsi"/>
        </w:rPr>
        <w:t>Qiagen</w:t>
      </w:r>
      <w:proofErr w:type="spellEnd"/>
      <w:r w:rsidRPr="00686CB2">
        <w:rPr>
          <w:rFonts w:asciiTheme="majorHAnsi" w:hAnsiTheme="majorHAnsi"/>
        </w:rPr>
        <w:t xml:space="preserve"> </w:t>
      </w:r>
      <w:r w:rsidR="00827DA9" w:rsidRPr="00686CB2">
        <w:rPr>
          <w:rFonts w:asciiTheme="majorHAnsi" w:hAnsiTheme="majorHAnsi"/>
        </w:rPr>
        <w:t>column based method</w:t>
      </w:r>
      <w:r w:rsidRPr="00686CB2">
        <w:rPr>
          <w:rFonts w:asciiTheme="majorHAnsi" w:hAnsiTheme="majorHAnsi"/>
        </w:rPr>
        <w:t>.</w:t>
      </w:r>
    </w:p>
    <w:p w:rsidR="000718AE" w:rsidRPr="00686CB2" w:rsidRDefault="00917DD8" w:rsidP="00917DD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Heavy"/>
          <w:bCs/>
        </w:rPr>
      </w:pPr>
      <w:r w:rsidRPr="00686CB2">
        <w:rPr>
          <w:rFonts w:asciiTheme="majorHAnsi" w:hAnsiTheme="majorHAnsi" w:cs="Futura-Heavy"/>
          <w:b/>
          <w:bCs/>
        </w:rPr>
        <w:t>1)</w:t>
      </w:r>
      <w:r w:rsidR="000718AE" w:rsidRPr="00686CB2">
        <w:rPr>
          <w:rFonts w:asciiTheme="majorHAnsi" w:hAnsiTheme="majorHAnsi" w:cs="Futura-Heavy"/>
          <w:b/>
          <w:bCs/>
        </w:rPr>
        <w:t xml:space="preserve">Add 400 </w:t>
      </w:r>
      <w:proofErr w:type="spellStart"/>
      <w:r w:rsidR="000718AE" w:rsidRPr="00686CB2">
        <w:rPr>
          <w:rFonts w:asciiTheme="majorHAnsi" w:hAnsiTheme="majorHAnsi" w:cs="Futura-Heavy"/>
          <w:b/>
          <w:bCs/>
        </w:rPr>
        <w:t>μ</w:t>
      </w:r>
      <w:r w:rsidR="007F1270" w:rsidRPr="00686CB2">
        <w:rPr>
          <w:rFonts w:asciiTheme="majorHAnsi" w:hAnsiTheme="majorHAnsi" w:cs="Futura-Heavy"/>
          <w:b/>
          <w:bCs/>
        </w:rPr>
        <w:t>l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 xml:space="preserve"> Buffer AP1 and 1</w:t>
      </w:r>
      <w:r w:rsidR="000718AE" w:rsidRPr="00686CB2">
        <w:rPr>
          <w:rFonts w:asciiTheme="majorHAnsi" w:hAnsiTheme="majorHAnsi" w:cs="Futura-Heavy"/>
          <w:b/>
          <w:bCs/>
        </w:rPr>
        <w:t xml:space="preserve"> </w:t>
      </w:r>
      <w:proofErr w:type="spellStart"/>
      <w:r w:rsidR="000718AE" w:rsidRPr="00686CB2">
        <w:rPr>
          <w:rFonts w:asciiTheme="majorHAnsi" w:hAnsiTheme="majorHAnsi" w:cs="Futura-Heavy"/>
          <w:b/>
          <w:bCs/>
        </w:rPr>
        <w:t>μl</w:t>
      </w:r>
      <w:proofErr w:type="spellEnd"/>
      <w:r w:rsidR="000718AE" w:rsidRPr="00686CB2">
        <w:rPr>
          <w:rFonts w:asciiTheme="majorHAnsi" w:hAnsiTheme="majorHAnsi" w:cs="Futura-Heavy"/>
          <w:b/>
          <w:bCs/>
        </w:rPr>
        <w:t xml:space="preserve"> </w:t>
      </w:r>
      <w:proofErr w:type="spellStart"/>
      <w:r w:rsidR="000718AE" w:rsidRPr="00686CB2">
        <w:rPr>
          <w:rFonts w:asciiTheme="majorHAnsi" w:hAnsiTheme="majorHAnsi" w:cs="Futura-Heavy"/>
          <w:b/>
          <w:bCs/>
        </w:rPr>
        <w:t>RNase</w:t>
      </w:r>
      <w:proofErr w:type="spellEnd"/>
      <w:r w:rsidR="000718AE" w:rsidRPr="00686CB2">
        <w:rPr>
          <w:rFonts w:asciiTheme="majorHAnsi" w:hAnsiTheme="majorHAnsi" w:cs="Futura-Heavy"/>
          <w:b/>
          <w:bCs/>
        </w:rPr>
        <w:t xml:space="preserve"> A stock solution (100 mg/ml) to a maximum</w:t>
      </w:r>
      <w:r w:rsidRPr="00686CB2">
        <w:rPr>
          <w:rFonts w:asciiTheme="majorHAnsi" w:hAnsiTheme="majorHAnsi" w:cs="Futura-Heavy"/>
          <w:b/>
          <w:bCs/>
        </w:rPr>
        <w:t xml:space="preserve"> </w:t>
      </w:r>
      <w:r w:rsidR="000718AE" w:rsidRPr="00686CB2">
        <w:rPr>
          <w:rFonts w:asciiTheme="majorHAnsi" w:hAnsiTheme="majorHAnsi" w:cs="Futura-Heavy"/>
          <w:b/>
          <w:bCs/>
        </w:rPr>
        <w:t>of 100 mg (wet weight)</w:t>
      </w:r>
      <w:r w:rsidR="007F1270" w:rsidRPr="00686CB2">
        <w:rPr>
          <w:rFonts w:asciiTheme="majorHAnsi" w:hAnsiTheme="majorHAnsi" w:cs="Futura-Heavy"/>
          <w:b/>
          <w:bCs/>
        </w:rPr>
        <w:t xml:space="preserve"> or 20 mg (dried) </w:t>
      </w:r>
      <w:r w:rsidRPr="00686CB2">
        <w:rPr>
          <w:rFonts w:asciiTheme="majorHAnsi" w:hAnsiTheme="majorHAnsi" w:cs="Futura-Heavy"/>
          <w:b/>
          <w:bCs/>
        </w:rPr>
        <w:t xml:space="preserve">ground </w:t>
      </w:r>
      <w:r w:rsidR="007F1270" w:rsidRPr="00686CB2">
        <w:rPr>
          <w:rFonts w:asciiTheme="majorHAnsi" w:hAnsiTheme="majorHAnsi" w:cs="Futura-Heavy"/>
          <w:b/>
          <w:bCs/>
        </w:rPr>
        <w:t>plant tissue</w:t>
      </w:r>
      <w:r w:rsidR="005964FD" w:rsidRPr="00686CB2">
        <w:rPr>
          <w:rFonts w:asciiTheme="majorHAnsi" w:hAnsiTheme="majorHAnsi" w:cs="Futura-Heavy"/>
          <w:b/>
          <w:bCs/>
        </w:rPr>
        <w:t>.</w:t>
      </w:r>
      <w:r w:rsidR="00827DA9" w:rsidRPr="00686CB2">
        <w:rPr>
          <w:rFonts w:asciiTheme="majorHAnsi" w:hAnsiTheme="majorHAnsi" w:cs="Futura-Heavy"/>
          <w:b/>
          <w:bCs/>
        </w:rPr>
        <w:t xml:space="preserve"> </w:t>
      </w:r>
      <w:r w:rsidR="00827DA9" w:rsidRPr="00686CB2">
        <w:rPr>
          <w:rFonts w:asciiTheme="majorHAnsi" w:hAnsiTheme="majorHAnsi" w:cs="Futura-Heavy"/>
          <w:bCs/>
        </w:rPr>
        <w:t>Optional: add 1x PVP and 10mM DTT.</w:t>
      </w:r>
    </w:p>
    <w:p w:rsidR="00917DD8" w:rsidRPr="00686CB2" w:rsidRDefault="00917DD8" w:rsidP="007F1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Heavy"/>
          <w:b/>
          <w:bCs/>
        </w:rPr>
      </w:pPr>
    </w:p>
    <w:p w:rsidR="007F1270" w:rsidRPr="00686CB2" w:rsidRDefault="00917DD8" w:rsidP="00917DD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2) </w:t>
      </w:r>
      <w:r w:rsidR="007F1270" w:rsidRPr="00686CB2">
        <w:rPr>
          <w:rFonts w:asciiTheme="majorHAnsi" w:hAnsiTheme="majorHAnsi" w:cs="Futura-Heavy"/>
          <w:b/>
          <w:bCs/>
        </w:rPr>
        <w:t>Incubate the mixture for up to 20 min at 65°C. Mix 2 or 3 times during incubation by</w:t>
      </w:r>
      <w:r w:rsidRPr="00686CB2">
        <w:rPr>
          <w:rFonts w:asciiTheme="majorHAnsi" w:hAnsiTheme="majorHAnsi" w:cs="Futura-Heavy"/>
          <w:b/>
          <w:bCs/>
        </w:rPr>
        <w:t xml:space="preserve"> </w:t>
      </w:r>
      <w:r w:rsidR="007F1270" w:rsidRPr="00686CB2">
        <w:rPr>
          <w:rFonts w:asciiTheme="majorHAnsi" w:hAnsiTheme="majorHAnsi" w:cs="Futura-Heavy"/>
          <w:b/>
          <w:bCs/>
        </w:rPr>
        <w:t xml:space="preserve">inverting tube.  </w:t>
      </w:r>
      <w:proofErr w:type="gramStart"/>
      <w:r w:rsidR="007F1270" w:rsidRPr="00686CB2">
        <w:rPr>
          <w:rFonts w:asciiTheme="majorHAnsi" w:hAnsiTheme="majorHAnsi" w:cs="Futura-Heavy"/>
          <w:bCs/>
        </w:rPr>
        <w:t xml:space="preserve">This step </w:t>
      </w:r>
      <w:proofErr w:type="spellStart"/>
      <w:r w:rsidR="007F1270" w:rsidRPr="00686CB2">
        <w:rPr>
          <w:rFonts w:asciiTheme="majorHAnsi" w:hAnsiTheme="majorHAnsi" w:cs="Futura-Heavy"/>
          <w:bCs/>
        </w:rPr>
        <w:t>lysis</w:t>
      </w:r>
      <w:proofErr w:type="spellEnd"/>
      <w:r w:rsidR="007F1270" w:rsidRPr="00686CB2">
        <w:rPr>
          <w:rFonts w:asciiTheme="majorHAnsi" w:hAnsiTheme="majorHAnsi" w:cs="Futura-Heavy"/>
          <w:bCs/>
        </w:rPr>
        <w:t xml:space="preserve"> the cells.</w:t>
      </w:r>
      <w:proofErr w:type="gramEnd"/>
    </w:p>
    <w:p w:rsidR="00917DD8" w:rsidRPr="00686CB2" w:rsidRDefault="00917DD8" w:rsidP="007F1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Heavy"/>
          <w:b/>
          <w:bCs/>
        </w:rPr>
      </w:pPr>
    </w:p>
    <w:p w:rsidR="007F1270" w:rsidRPr="00686CB2" w:rsidRDefault="00917DD8" w:rsidP="00827DA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Book"/>
        </w:rPr>
      </w:pPr>
      <w:r w:rsidRPr="00686CB2">
        <w:rPr>
          <w:rFonts w:asciiTheme="majorHAnsi" w:hAnsiTheme="majorHAnsi" w:cs="Futura-Heavy"/>
          <w:b/>
          <w:bCs/>
        </w:rPr>
        <w:t xml:space="preserve">3) </w:t>
      </w:r>
      <w:r w:rsidR="007F1270" w:rsidRPr="00686CB2">
        <w:rPr>
          <w:rFonts w:asciiTheme="majorHAnsi" w:hAnsiTheme="majorHAnsi" w:cs="Futura-Heavy"/>
          <w:b/>
          <w:bCs/>
        </w:rPr>
        <w:t xml:space="preserve">Add 200 </w:t>
      </w:r>
      <w:proofErr w:type="spellStart"/>
      <w:r w:rsidR="007F1270" w:rsidRPr="00686CB2">
        <w:rPr>
          <w:rFonts w:asciiTheme="majorHAnsi" w:hAnsiTheme="majorHAnsi" w:cs="Futura-Heavy"/>
          <w:b/>
          <w:bCs/>
        </w:rPr>
        <w:t>μl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 xml:space="preserve"> Buffer AP2 to the </w:t>
      </w:r>
      <w:proofErr w:type="spellStart"/>
      <w:r w:rsidR="007F1270" w:rsidRPr="00686CB2">
        <w:rPr>
          <w:rFonts w:asciiTheme="majorHAnsi" w:hAnsiTheme="majorHAnsi" w:cs="Futura-Heavy"/>
          <w:b/>
          <w:bCs/>
        </w:rPr>
        <w:t>lysate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>, mix, and incubate for 20 min on ice.</w:t>
      </w:r>
      <w:r w:rsidR="00827DA9" w:rsidRPr="00686CB2">
        <w:rPr>
          <w:rFonts w:asciiTheme="majorHAnsi" w:hAnsiTheme="majorHAnsi" w:cs="Futura-Heavy"/>
          <w:b/>
          <w:bCs/>
        </w:rPr>
        <w:t xml:space="preserve"> </w:t>
      </w:r>
      <w:r w:rsidR="007F1270" w:rsidRPr="00686CB2">
        <w:rPr>
          <w:rFonts w:asciiTheme="majorHAnsi" w:hAnsiTheme="majorHAnsi" w:cs="Futura-Book"/>
        </w:rPr>
        <w:t>This step precipitates detergent, proteins, and polysaccharides.</w:t>
      </w:r>
    </w:p>
    <w:p w:rsidR="00827DA9" w:rsidRPr="00686CB2" w:rsidRDefault="00827DA9" w:rsidP="00827DA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-Heavy"/>
          <w:b/>
          <w:bCs/>
        </w:rPr>
      </w:pPr>
    </w:p>
    <w:p w:rsidR="007F1270" w:rsidRPr="00686CB2" w:rsidRDefault="004F14D3" w:rsidP="007F1270">
      <w:pPr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4) </w:t>
      </w:r>
      <w:r w:rsidR="007F1270" w:rsidRPr="00686CB2">
        <w:rPr>
          <w:rFonts w:asciiTheme="majorHAnsi" w:hAnsiTheme="majorHAnsi" w:cs="Futura-Heavy"/>
          <w:b/>
          <w:bCs/>
        </w:rPr>
        <w:t xml:space="preserve">Centrifuge the </w:t>
      </w:r>
      <w:proofErr w:type="spellStart"/>
      <w:r w:rsidR="007F1270" w:rsidRPr="00686CB2">
        <w:rPr>
          <w:rFonts w:asciiTheme="majorHAnsi" w:hAnsiTheme="majorHAnsi" w:cs="Futura-Heavy"/>
          <w:b/>
          <w:bCs/>
        </w:rPr>
        <w:t>lysate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 xml:space="preserve"> for </w:t>
      </w:r>
      <w:r w:rsidR="00827DA9" w:rsidRPr="00686CB2">
        <w:rPr>
          <w:rFonts w:asciiTheme="majorHAnsi" w:hAnsiTheme="majorHAnsi" w:cs="Futura-Heavy"/>
          <w:b/>
          <w:bCs/>
        </w:rPr>
        <w:t>5 min at 20,000 x g</w:t>
      </w:r>
      <w:r w:rsidR="007F1270" w:rsidRPr="00686CB2">
        <w:rPr>
          <w:rFonts w:asciiTheme="majorHAnsi" w:hAnsiTheme="majorHAnsi" w:cs="Futura-Heavy"/>
          <w:b/>
          <w:bCs/>
        </w:rPr>
        <w:t>.</w:t>
      </w:r>
    </w:p>
    <w:p w:rsidR="007F1270" w:rsidRPr="00686CB2" w:rsidRDefault="004F14D3" w:rsidP="007F1270">
      <w:pPr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5) </w:t>
      </w:r>
      <w:r w:rsidR="007F1270" w:rsidRPr="00686CB2">
        <w:rPr>
          <w:rFonts w:asciiTheme="majorHAnsi" w:hAnsiTheme="majorHAnsi" w:cs="Futura-Heavy"/>
          <w:b/>
          <w:bCs/>
        </w:rPr>
        <w:t>Transfer supernatant to a fresh tube,</w:t>
      </w:r>
      <w:r w:rsidR="005964FD" w:rsidRPr="00686CB2">
        <w:rPr>
          <w:rFonts w:asciiTheme="majorHAnsi" w:hAnsiTheme="majorHAnsi" w:cs="Futura-Heavy"/>
          <w:b/>
          <w:bCs/>
        </w:rPr>
        <w:t xml:space="preserve"> avoiding the cellular debris pellet;</w:t>
      </w:r>
      <w:r w:rsidR="007F1270" w:rsidRPr="00686CB2">
        <w:rPr>
          <w:rFonts w:asciiTheme="majorHAnsi" w:hAnsiTheme="majorHAnsi" w:cs="Futura-Heavy"/>
          <w:b/>
          <w:bCs/>
        </w:rPr>
        <w:t xml:space="preserve"> add 600 </w:t>
      </w:r>
      <w:proofErr w:type="spellStart"/>
      <w:r w:rsidR="007F1270" w:rsidRPr="00686CB2">
        <w:rPr>
          <w:rFonts w:asciiTheme="majorHAnsi" w:hAnsiTheme="majorHAnsi" w:cs="Futura-Heavy"/>
          <w:b/>
          <w:bCs/>
        </w:rPr>
        <w:t>μl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 xml:space="preserve"> of </w:t>
      </w:r>
      <w:proofErr w:type="spellStart"/>
      <w:r w:rsidR="007F1270" w:rsidRPr="00686CB2">
        <w:rPr>
          <w:rFonts w:asciiTheme="majorHAnsi" w:hAnsiTheme="majorHAnsi" w:cs="Futura-Heavy"/>
          <w:b/>
          <w:bCs/>
        </w:rPr>
        <w:t>isopropanol</w:t>
      </w:r>
      <w:proofErr w:type="spellEnd"/>
      <w:r w:rsidR="007F1270" w:rsidRPr="00686CB2">
        <w:rPr>
          <w:rFonts w:asciiTheme="majorHAnsi" w:hAnsiTheme="majorHAnsi" w:cs="Futura-Heavy"/>
          <w:b/>
          <w:bCs/>
        </w:rPr>
        <w:t xml:space="preserve"> mix by inversion and </w:t>
      </w:r>
      <w:r w:rsidR="00917DD8" w:rsidRPr="00686CB2">
        <w:rPr>
          <w:rFonts w:asciiTheme="majorHAnsi" w:hAnsiTheme="majorHAnsi" w:cs="Futura-Heavy"/>
          <w:b/>
          <w:bCs/>
        </w:rPr>
        <w:t>incubate on ice for 15-30 minutes.</w:t>
      </w:r>
    </w:p>
    <w:p w:rsidR="00917DD8" w:rsidRPr="00686CB2" w:rsidRDefault="004F14D3" w:rsidP="007F1270">
      <w:pPr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6) </w:t>
      </w:r>
      <w:r w:rsidR="00917DD8" w:rsidRPr="00686CB2">
        <w:rPr>
          <w:rFonts w:asciiTheme="majorHAnsi" w:hAnsiTheme="majorHAnsi" w:cs="Futura-Heavy"/>
          <w:b/>
          <w:bCs/>
        </w:rPr>
        <w:t>Centrifuge for 20 minutes at &gt;14,000 x g. Discard supernatant being careful not to disturb DNA pellet.</w:t>
      </w:r>
    </w:p>
    <w:p w:rsidR="00917DD8" w:rsidRPr="00686CB2" w:rsidRDefault="004F14D3" w:rsidP="007F1270">
      <w:pPr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7) </w:t>
      </w:r>
      <w:proofErr w:type="spellStart"/>
      <w:r w:rsidR="00917DD8" w:rsidRPr="00686CB2">
        <w:rPr>
          <w:rFonts w:asciiTheme="majorHAnsi" w:hAnsiTheme="majorHAnsi" w:cs="Futura-Heavy"/>
          <w:b/>
          <w:bCs/>
        </w:rPr>
        <w:t>Resuspend</w:t>
      </w:r>
      <w:proofErr w:type="spellEnd"/>
      <w:r w:rsidR="00917DD8" w:rsidRPr="00686CB2">
        <w:rPr>
          <w:rFonts w:asciiTheme="majorHAnsi" w:hAnsiTheme="majorHAnsi" w:cs="Futura-Heavy"/>
          <w:b/>
          <w:bCs/>
        </w:rPr>
        <w:t xml:space="preserve"> and wash pellet in 500 </w:t>
      </w:r>
      <w:proofErr w:type="spellStart"/>
      <w:r w:rsidR="00917DD8" w:rsidRPr="00686CB2">
        <w:rPr>
          <w:rFonts w:asciiTheme="majorHAnsi" w:hAnsiTheme="majorHAnsi" w:cs="Futura-Heavy"/>
          <w:b/>
          <w:bCs/>
        </w:rPr>
        <w:t>μl</w:t>
      </w:r>
      <w:proofErr w:type="spellEnd"/>
      <w:r w:rsidR="00917DD8" w:rsidRPr="00686CB2">
        <w:rPr>
          <w:rFonts w:asciiTheme="majorHAnsi" w:hAnsiTheme="majorHAnsi" w:cs="Futura-Heavy"/>
          <w:b/>
          <w:bCs/>
        </w:rPr>
        <w:t xml:space="preserve"> of 70% ethanol, mix by inversion and spin for </w:t>
      </w:r>
      <w:r w:rsidR="00FC3E7A" w:rsidRPr="00686CB2">
        <w:rPr>
          <w:rFonts w:asciiTheme="majorHAnsi" w:hAnsiTheme="majorHAnsi" w:cs="Futura-Heavy"/>
          <w:b/>
          <w:bCs/>
        </w:rPr>
        <w:t>10</w:t>
      </w:r>
      <w:r w:rsidR="00917DD8" w:rsidRPr="00686CB2">
        <w:rPr>
          <w:rFonts w:asciiTheme="majorHAnsi" w:hAnsiTheme="majorHAnsi" w:cs="Futura-Heavy"/>
          <w:b/>
          <w:bCs/>
        </w:rPr>
        <w:t xml:space="preserve"> minutes at &gt;14,000 x g.  Discard supernatant and leave pellet to air dry.</w:t>
      </w:r>
    </w:p>
    <w:p w:rsidR="00917DD8" w:rsidRPr="00686CB2" w:rsidRDefault="004F14D3" w:rsidP="007F1270">
      <w:pPr>
        <w:rPr>
          <w:rFonts w:asciiTheme="majorHAnsi" w:hAnsiTheme="majorHAnsi" w:cs="Futura-Heavy"/>
          <w:b/>
          <w:bCs/>
        </w:rPr>
      </w:pPr>
      <w:r w:rsidRPr="00686CB2">
        <w:rPr>
          <w:rFonts w:asciiTheme="majorHAnsi" w:hAnsiTheme="majorHAnsi" w:cs="Futura-Heavy"/>
          <w:b/>
          <w:bCs/>
        </w:rPr>
        <w:t xml:space="preserve">8) </w:t>
      </w:r>
      <w:proofErr w:type="spellStart"/>
      <w:r w:rsidR="00917DD8" w:rsidRPr="00686CB2">
        <w:rPr>
          <w:rFonts w:asciiTheme="majorHAnsi" w:hAnsiTheme="majorHAnsi" w:cs="Futura-Heavy"/>
          <w:b/>
          <w:bCs/>
        </w:rPr>
        <w:t>Resuspend</w:t>
      </w:r>
      <w:proofErr w:type="spellEnd"/>
      <w:r w:rsidR="00917DD8" w:rsidRPr="00686CB2">
        <w:rPr>
          <w:rFonts w:asciiTheme="majorHAnsi" w:hAnsiTheme="majorHAnsi" w:cs="Futura-Heavy"/>
          <w:b/>
          <w:bCs/>
        </w:rPr>
        <w:t xml:space="preserve"> DNA pellet in buffer of choice.</w:t>
      </w:r>
      <w:r w:rsidRPr="00686CB2">
        <w:rPr>
          <w:rFonts w:asciiTheme="majorHAnsi" w:hAnsiTheme="majorHAnsi" w:cs="Futura-Heavy"/>
          <w:b/>
          <w:bCs/>
        </w:rPr>
        <w:t xml:space="preserve">  If pellet is slow to </w:t>
      </w:r>
      <w:proofErr w:type="spellStart"/>
      <w:r w:rsidRPr="00686CB2">
        <w:rPr>
          <w:rFonts w:asciiTheme="majorHAnsi" w:hAnsiTheme="majorHAnsi" w:cs="Futura-Heavy"/>
          <w:b/>
          <w:bCs/>
        </w:rPr>
        <w:t>resuspend</w:t>
      </w:r>
      <w:proofErr w:type="spellEnd"/>
      <w:r w:rsidRPr="00686CB2">
        <w:rPr>
          <w:rFonts w:asciiTheme="majorHAnsi" w:hAnsiTheme="majorHAnsi" w:cs="Futura-Heavy"/>
          <w:b/>
          <w:bCs/>
        </w:rPr>
        <w:t>, heat sample to 50°C for 10-15 minutes.</w:t>
      </w:r>
    </w:p>
    <w:p w:rsidR="00686CB2" w:rsidRDefault="00686CB2" w:rsidP="00686CB2">
      <w:pPr>
        <w:rPr>
          <w:rFonts w:asciiTheme="majorHAnsi" w:hAnsiTheme="majorHAnsi" w:cs="Futura-Heavy"/>
          <w:b/>
          <w:bCs/>
          <w:lang w:val="en-US"/>
        </w:rPr>
      </w:pPr>
      <w:r w:rsidRPr="00686CB2">
        <w:rPr>
          <w:rFonts w:asciiTheme="majorHAnsi" w:hAnsiTheme="majorHAnsi" w:cs="Futura-Heavy"/>
          <w:b/>
          <w:bCs/>
          <w:lang w:val="en-US"/>
        </w:rPr>
        <w:t xml:space="preserve">Buffer AP1 – aka </w:t>
      </w:r>
      <w:proofErr w:type="spellStart"/>
      <w:r w:rsidRPr="00686CB2">
        <w:rPr>
          <w:rFonts w:asciiTheme="majorHAnsi" w:hAnsiTheme="majorHAnsi" w:cs="Futura-Heavy"/>
          <w:b/>
          <w:bCs/>
          <w:lang w:val="en-US"/>
        </w:rPr>
        <w:t>Lysis</w:t>
      </w:r>
      <w:proofErr w:type="spellEnd"/>
      <w:r w:rsidRPr="00686CB2">
        <w:rPr>
          <w:rFonts w:asciiTheme="majorHAnsi" w:hAnsiTheme="majorHAnsi" w:cs="Futura-Heavy"/>
          <w:b/>
          <w:bCs/>
          <w:lang w:val="en-US"/>
        </w:rPr>
        <w:t xml:space="preserve"> Buffer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10 </w:t>
      </w:r>
      <w:proofErr w:type="spellStart"/>
      <w:r w:rsidRPr="00686CB2">
        <w:rPr>
          <w:rFonts w:asciiTheme="majorHAnsi" w:hAnsiTheme="majorHAnsi" w:cs="Futura-Heavy"/>
          <w:bCs/>
          <w:lang w:val="en-US"/>
        </w:rPr>
        <w:t>mM</w:t>
      </w:r>
      <w:proofErr w:type="spellEnd"/>
      <w:r w:rsidRPr="00686CB2">
        <w:rPr>
          <w:rFonts w:asciiTheme="majorHAnsi" w:hAnsiTheme="majorHAnsi" w:cs="Futura-Heavy"/>
          <w:bCs/>
          <w:lang w:val="en-US"/>
        </w:rPr>
        <w:t xml:space="preserve"> </w:t>
      </w:r>
      <w:proofErr w:type="spellStart"/>
      <w:r w:rsidRPr="00686CB2">
        <w:rPr>
          <w:rFonts w:asciiTheme="majorHAnsi" w:hAnsiTheme="majorHAnsi" w:cs="Futura-Heavy"/>
          <w:bCs/>
          <w:lang w:val="en-US"/>
        </w:rPr>
        <w:t>Tris-HCl</w:t>
      </w:r>
      <w:proofErr w:type="spellEnd"/>
      <w:r w:rsidRPr="00686CB2">
        <w:rPr>
          <w:rFonts w:asciiTheme="majorHAnsi" w:hAnsiTheme="majorHAnsi" w:cs="Futura-Heavy"/>
          <w:bCs/>
          <w:lang w:val="en-US"/>
        </w:rPr>
        <w:t xml:space="preserve"> pH8.0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1 </w:t>
      </w:r>
      <w:proofErr w:type="spellStart"/>
      <w:r w:rsidRPr="00686CB2">
        <w:rPr>
          <w:rFonts w:asciiTheme="majorHAnsi" w:hAnsiTheme="majorHAnsi" w:cs="Futura-Heavy"/>
          <w:bCs/>
          <w:lang w:val="en-US"/>
        </w:rPr>
        <w:t>mM</w:t>
      </w:r>
      <w:proofErr w:type="spellEnd"/>
      <w:r w:rsidRPr="00686CB2">
        <w:rPr>
          <w:rFonts w:asciiTheme="majorHAnsi" w:hAnsiTheme="majorHAnsi" w:cs="Futura-Heavy"/>
          <w:bCs/>
          <w:lang w:val="en-US"/>
        </w:rPr>
        <w:t xml:space="preserve"> EDTA pH 8.0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>0.1% SDS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0.1M </w:t>
      </w:r>
      <w:proofErr w:type="spellStart"/>
      <w:r w:rsidRPr="00686CB2">
        <w:rPr>
          <w:rFonts w:asciiTheme="majorHAnsi" w:hAnsiTheme="majorHAnsi" w:cs="Futura-Heavy"/>
          <w:bCs/>
          <w:lang w:val="en-US"/>
        </w:rPr>
        <w:t>NaCl</w:t>
      </w:r>
      <w:proofErr w:type="spellEnd"/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>+1X PVP (optional, recommended for tissue with many secondary compounds)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>+10mM DTT (optional, recommended for tissue with many secondary compounds)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+ </w:t>
      </w:r>
      <w:proofErr w:type="spellStart"/>
      <w:r w:rsidRPr="00686CB2">
        <w:rPr>
          <w:rFonts w:asciiTheme="majorHAnsi" w:hAnsiTheme="majorHAnsi" w:cs="Futura-Heavy"/>
          <w:bCs/>
          <w:lang w:val="en-US"/>
        </w:rPr>
        <w:t>RNase</w:t>
      </w:r>
      <w:proofErr w:type="spellEnd"/>
      <w:r w:rsidRPr="00686CB2">
        <w:rPr>
          <w:rFonts w:asciiTheme="majorHAnsi" w:hAnsiTheme="majorHAnsi" w:cs="Futura-Heavy"/>
          <w:bCs/>
          <w:lang w:val="en-US"/>
        </w:rPr>
        <w:t xml:space="preserve"> (optional)</w:t>
      </w:r>
    </w:p>
    <w:p w:rsidR="00686CB2" w:rsidRPr="00686CB2" w:rsidRDefault="00686CB2" w:rsidP="00686CB2">
      <w:pPr>
        <w:rPr>
          <w:rFonts w:asciiTheme="majorHAnsi" w:hAnsiTheme="majorHAnsi" w:cs="Futura-Heavy"/>
          <w:b/>
          <w:bCs/>
          <w:lang w:val="en-US"/>
        </w:rPr>
      </w:pPr>
    </w:p>
    <w:p w:rsidR="00686CB2" w:rsidRPr="00686CB2" w:rsidRDefault="00686CB2" w:rsidP="00686CB2">
      <w:pPr>
        <w:rPr>
          <w:rFonts w:asciiTheme="majorHAnsi" w:hAnsiTheme="majorHAnsi" w:cs="Futura-Heavy"/>
          <w:b/>
          <w:bCs/>
          <w:lang w:val="en-US"/>
        </w:rPr>
      </w:pPr>
      <w:r w:rsidRPr="00686CB2">
        <w:rPr>
          <w:rFonts w:asciiTheme="majorHAnsi" w:hAnsiTheme="majorHAnsi" w:cs="Futura-Heavy"/>
          <w:b/>
          <w:bCs/>
          <w:lang w:val="en-US"/>
        </w:rPr>
        <w:t>Buffer AP2 – aka Protein Precipitation buffer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>3M potassium / 5M acetate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proofErr w:type="gramStart"/>
      <w:r w:rsidRPr="00686CB2">
        <w:rPr>
          <w:rFonts w:asciiTheme="majorHAnsi" w:hAnsiTheme="majorHAnsi" w:cs="Futura-Heavy"/>
          <w:bCs/>
          <w:lang w:val="en-US"/>
        </w:rPr>
        <w:t>made</w:t>
      </w:r>
      <w:proofErr w:type="gramEnd"/>
      <w:r w:rsidRPr="00686CB2">
        <w:rPr>
          <w:rFonts w:asciiTheme="majorHAnsi" w:hAnsiTheme="majorHAnsi" w:cs="Futura-Heavy"/>
          <w:bCs/>
          <w:lang w:val="en-US"/>
        </w:rPr>
        <w:t xml:space="preserve"> by adding: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 60 ml of 5M potassium acetate (98.14 g in 200 ml dH20)</w:t>
      </w:r>
    </w:p>
    <w:p w:rsidR="00686CB2" w:rsidRPr="00686CB2" w:rsidRDefault="00686CB2" w:rsidP="00686CB2">
      <w:pPr>
        <w:contextualSpacing/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 xml:space="preserve">11.5 ml of glacial acetic acid </w:t>
      </w:r>
    </w:p>
    <w:p w:rsidR="00686CB2" w:rsidRPr="00686CB2" w:rsidRDefault="00686CB2" w:rsidP="007F1270">
      <w:pPr>
        <w:rPr>
          <w:rFonts w:asciiTheme="majorHAnsi" w:hAnsiTheme="majorHAnsi" w:cs="Futura-Heavy"/>
          <w:bCs/>
          <w:lang w:val="en-US"/>
        </w:rPr>
      </w:pPr>
      <w:r w:rsidRPr="00686CB2">
        <w:rPr>
          <w:rFonts w:asciiTheme="majorHAnsi" w:hAnsiTheme="majorHAnsi" w:cs="Futura-Heavy"/>
          <w:bCs/>
          <w:lang w:val="en-US"/>
        </w:rPr>
        <w:t>28.5 ml dH20</w:t>
      </w:r>
    </w:p>
    <w:sectPr w:rsidR="00686CB2" w:rsidRPr="00686CB2" w:rsidSect="00434B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8AE"/>
    <w:rsid w:val="000718AE"/>
    <w:rsid w:val="00434B6A"/>
    <w:rsid w:val="004F14D3"/>
    <w:rsid w:val="005964FD"/>
    <w:rsid w:val="00686CB2"/>
    <w:rsid w:val="007F1270"/>
    <w:rsid w:val="00827DA9"/>
    <w:rsid w:val="00917DD8"/>
    <w:rsid w:val="00924D2B"/>
    <w:rsid w:val="00D427AF"/>
    <w:rsid w:val="00FC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6</cp:revision>
  <cp:lastPrinted>2010-09-27T20:57:00Z</cp:lastPrinted>
  <dcterms:created xsi:type="dcterms:W3CDTF">2010-09-27T19:14:00Z</dcterms:created>
  <dcterms:modified xsi:type="dcterms:W3CDTF">2011-03-28T18:33:00Z</dcterms:modified>
</cp:coreProperties>
</file>